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4B0" w:rsidRDefault="002F14B0" w:rsidP="002F14B0">
      <w:pPr>
        <w:shd w:val="clear" w:color="auto" w:fill="FFFFFF"/>
        <w:spacing w:after="0" w:line="375" w:lineRule="atLeast"/>
        <w:rPr>
          <w:rFonts w:ascii="CuprumBold" w:eastAsia="Times New Roman" w:hAnsi="CuprumBold" w:cs="Times New Roman"/>
          <w:color w:val="8C1B21"/>
          <w:sz w:val="32"/>
          <w:szCs w:val="32"/>
          <w:lang w:val="en-US" w:eastAsia="ru-RU"/>
        </w:rPr>
      </w:pPr>
      <w:r>
        <w:rPr>
          <w:rFonts w:ascii="CuprumBold" w:eastAsia="Times New Roman" w:hAnsi="CuprumBold" w:cs="Times New Roman"/>
          <w:noProof/>
          <w:color w:val="8C1B21"/>
          <w:sz w:val="32"/>
          <w:szCs w:val="32"/>
          <w:lang w:eastAsia="ru-RU"/>
        </w:rPr>
        <w:drawing>
          <wp:inline distT="0" distB="0" distL="0" distR="0">
            <wp:extent cx="6457950" cy="1624642"/>
            <wp:effectExtent l="19050" t="0" r="0" b="0"/>
            <wp:docPr id="1" name="Рисунок 1" descr="C:\Users\Reklama5\Documents\1. Новогодний подарок\2017\Shapka_CG_v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klama5\Documents\1. Новогодний подарок\2017\Shapka_CG_vk.jpg"/>
                    <pic:cNvPicPr>
                      <a:picLocks noChangeAspect="1" noChangeArrowheads="1"/>
                    </pic:cNvPicPr>
                  </pic:nvPicPr>
                  <pic:blipFill>
                    <a:blip r:embed="rId4" cstate="print"/>
                    <a:srcRect/>
                    <a:stretch>
                      <a:fillRect/>
                    </a:stretch>
                  </pic:blipFill>
                  <pic:spPr bwMode="auto">
                    <a:xfrm>
                      <a:off x="0" y="0"/>
                      <a:ext cx="6457950" cy="1624642"/>
                    </a:xfrm>
                    <a:prstGeom prst="rect">
                      <a:avLst/>
                    </a:prstGeom>
                    <a:noFill/>
                    <a:ln w="9525">
                      <a:noFill/>
                      <a:miter lim="800000"/>
                      <a:headEnd/>
                      <a:tailEnd/>
                    </a:ln>
                  </pic:spPr>
                </pic:pic>
              </a:graphicData>
            </a:graphic>
          </wp:inline>
        </w:drawing>
      </w:r>
    </w:p>
    <w:p w:rsidR="002F14B0" w:rsidRPr="002F14B0" w:rsidRDefault="002F14B0" w:rsidP="002F14B0">
      <w:pPr>
        <w:shd w:val="clear" w:color="auto" w:fill="FFFFFF"/>
        <w:spacing w:after="0" w:line="240" w:lineRule="auto"/>
        <w:rPr>
          <w:rFonts w:ascii="CuprumBold" w:eastAsia="Times New Roman" w:hAnsi="CuprumBold" w:cs="Times New Roman"/>
          <w:color w:val="8C1B21"/>
          <w:sz w:val="10"/>
          <w:szCs w:val="10"/>
          <w:lang w:val="en-US" w:eastAsia="ru-RU"/>
        </w:rPr>
      </w:pPr>
    </w:p>
    <w:p w:rsidR="006F10B5" w:rsidRPr="006F10B5" w:rsidRDefault="006F10B5" w:rsidP="006F10B5">
      <w:pPr>
        <w:shd w:val="clear" w:color="auto" w:fill="FFFFFF"/>
        <w:spacing w:line="375" w:lineRule="atLeast"/>
        <w:rPr>
          <w:rFonts w:ascii="Arial Narrow" w:hAnsi="Arial Narrow"/>
          <w:b/>
          <w:bCs/>
          <w:color w:val="8C1B21"/>
          <w:sz w:val="26"/>
          <w:szCs w:val="26"/>
          <w:lang w:val="en-US"/>
        </w:rPr>
      </w:pPr>
      <w:r w:rsidRPr="006F10B5">
        <w:rPr>
          <w:rFonts w:ascii="Arial Narrow" w:hAnsi="Arial Narrow"/>
          <w:b/>
          <w:bCs/>
          <w:color w:val="8C1B21"/>
          <w:sz w:val="26"/>
          <w:szCs w:val="26"/>
          <w:lang w:val="en-US"/>
        </w:rPr>
        <w:t xml:space="preserve">The biggest Christmas Fair in Russia- the New Year’s Gift Exhibition, was held from 15 till 18 December 2016 in St. Petersburg Sport and Concert Complex.  It was very interesting event in the lead of Christmas’ holidays. </w:t>
      </w:r>
    </w:p>
    <w:p w:rsidR="006F10B5" w:rsidRPr="006F10B5" w:rsidRDefault="006F10B5" w:rsidP="006F10B5">
      <w:pPr>
        <w:shd w:val="clear" w:color="auto" w:fill="FFFFFF"/>
        <w:spacing w:after="150"/>
        <w:rPr>
          <w:rFonts w:ascii="Arial Narrow" w:hAnsi="Arial Narrow"/>
          <w:bCs/>
          <w:color w:val="333333"/>
          <w:sz w:val="26"/>
          <w:szCs w:val="26"/>
          <w:lang w:val="en-US"/>
        </w:rPr>
      </w:pPr>
      <w:r w:rsidRPr="006F10B5">
        <w:rPr>
          <w:rFonts w:ascii="Arial Narrow" w:hAnsi="Arial Narrow"/>
          <w:bCs/>
          <w:color w:val="333333"/>
          <w:sz w:val="26"/>
          <w:szCs w:val="26"/>
          <w:lang w:val="en-US"/>
        </w:rPr>
        <w:t xml:space="preserve">Organizer- exhibition company </w:t>
      </w:r>
      <w:proofErr w:type="spellStart"/>
      <w:r w:rsidRPr="006F10B5">
        <w:rPr>
          <w:rFonts w:ascii="Arial Narrow" w:hAnsi="Arial Narrow"/>
          <w:bCs/>
          <w:color w:val="333333"/>
          <w:sz w:val="26"/>
          <w:szCs w:val="26"/>
          <w:lang w:val="en-US"/>
        </w:rPr>
        <w:t>Farexpo</w:t>
      </w:r>
      <w:proofErr w:type="spellEnd"/>
      <w:r w:rsidRPr="006F10B5">
        <w:rPr>
          <w:rFonts w:ascii="Arial Narrow" w:hAnsi="Arial Narrow"/>
          <w:bCs/>
          <w:color w:val="333333"/>
          <w:sz w:val="26"/>
          <w:szCs w:val="26"/>
          <w:lang w:val="en-US"/>
        </w:rPr>
        <w:t xml:space="preserve">, </w:t>
      </w:r>
      <w:proofErr w:type="spellStart"/>
      <w:r w:rsidRPr="006F10B5">
        <w:rPr>
          <w:rFonts w:ascii="Arial Narrow" w:hAnsi="Arial Narrow"/>
          <w:bCs/>
          <w:color w:val="333333"/>
          <w:sz w:val="26"/>
          <w:szCs w:val="26"/>
          <w:lang w:val="en-US"/>
        </w:rPr>
        <w:t>so</w:t>
      </w:r>
      <w:proofErr w:type="spellEnd"/>
      <w:r w:rsidRPr="006F10B5">
        <w:rPr>
          <w:rFonts w:ascii="Arial Narrow" w:hAnsi="Arial Narrow"/>
          <w:bCs/>
          <w:color w:val="333333"/>
          <w:sz w:val="26"/>
          <w:szCs w:val="26"/>
          <w:lang w:val="en-US"/>
        </w:rPr>
        <w:t xml:space="preserve">-organizer- </w:t>
      </w:r>
      <w:proofErr w:type="spellStart"/>
      <w:r w:rsidRPr="006F10B5">
        <w:rPr>
          <w:rFonts w:ascii="Arial Narrow" w:hAnsi="Arial Narrow"/>
          <w:bCs/>
          <w:color w:val="333333"/>
          <w:sz w:val="26"/>
          <w:szCs w:val="26"/>
          <w:lang w:val="en-US"/>
        </w:rPr>
        <w:t>Solnce</w:t>
      </w:r>
      <w:proofErr w:type="spellEnd"/>
      <w:r w:rsidRPr="006F10B5">
        <w:rPr>
          <w:rFonts w:ascii="Arial Narrow" w:hAnsi="Arial Narrow"/>
          <w:bCs/>
          <w:color w:val="333333"/>
          <w:sz w:val="26"/>
          <w:szCs w:val="26"/>
          <w:lang w:val="en-US"/>
        </w:rPr>
        <w:t xml:space="preserve"> </w:t>
      </w:r>
      <w:proofErr w:type="gramStart"/>
      <w:r w:rsidRPr="006F10B5">
        <w:rPr>
          <w:rFonts w:ascii="Arial Narrow" w:hAnsi="Arial Narrow"/>
          <w:bCs/>
          <w:color w:val="333333"/>
          <w:sz w:val="26"/>
          <w:szCs w:val="26"/>
          <w:lang w:val="en-US"/>
        </w:rPr>
        <w:t>company</w:t>
      </w:r>
      <w:proofErr w:type="gramEnd"/>
      <w:r w:rsidRPr="006F10B5">
        <w:rPr>
          <w:rFonts w:ascii="Arial Narrow" w:hAnsi="Arial Narrow"/>
          <w:bCs/>
          <w:color w:val="333333"/>
          <w:sz w:val="26"/>
          <w:szCs w:val="26"/>
          <w:lang w:val="en-US"/>
        </w:rPr>
        <w:t xml:space="preserve">. </w:t>
      </w:r>
    </w:p>
    <w:p w:rsidR="006F10B5" w:rsidRPr="006F10B5" w:rsidRDefault="006F10B5" w:rsidP="006F10B5">
      <w:pPr>
        <w:shd w:val="clear" w:color="auto" w:fill="FFFFFF"/>
        <w:spacing w:after="150"/>
        <w:rPr>
          <w:rFonts w:ascii="Arial Narrow" w:hAnsi="Arial Narrow"/>
          <w:bCs/>
          <w:color w:val="333333"/>
          <w:sz w:val="26"/>
          <w:szCs w:val="26"/>
          <w:lang w:val="en-US"/>
        </w:rPr>
      </w:pPr>
      <w:r w:rsidRPr="006F10B5">
        <w:rPr>
          <w:rFonts w:ascii="Arial Narrow" w:hAnsi="Arial Narrow"/>
          <w:bCs/>
          <w:color w:val="333333"/>
          <w:sz w:val="26"/>
          <w:szCs w:val="26"/>
          <w:lang w:val="en-US"/>
        </w:rPr>
        <w:t xml:space="preserve">There were presented over 750 companies from 18 countries. Exhibitors presented a wide variety of goods to prepare for holidays. People could find many booths with clothes and accessories, cosmetics and goods for their homes. Visitors enjoyed with hand-made presents, hi-tech goods and of course decorations for Christmas trees. Big and colorful toys, garlands and other decorations created the friendly </w:t>
      </w:r>
      <w:proofErr w:type="gramStart"/>
      <w:r w:rsidRPr="006F10B5">
        <w:rPr>
          <w:rFonts w:ascii="Arial Narrow" w:hAnsi="Arial Narrow"/>
          <w:bCs/>
          <w:color w:val="333333"/>
          <w:sz w:val="26"/>
          <w:szCs w:val="26"/>
          <w:lang w:val="en-US"/>
        </w:rPr>
        <w:t>atmosphere  and</w:t>
      </w:r>
      <w:proofErr w:type="gramEnd"/>
      <w:r w:rsidRPr="006F10B5">
        <w:rPr>
          <w:rFonts w:ascii="Arial Narrow" w:hAnsi="Arial Narrow"/>
          <w:bCs/>
          <w:color w:val="333333"/>
          <w:sz w:val="26"/>
          <w:szCs w:val="26"/>
          <w:lang w:val="en-US"/>
        </w:rPr>
        <w:t xml:space="preserve"> help to feel the spirit of Christmas! </w:t>
      </w:r>
    </w:p>
    <w:p w:rsidR="006F10B5" w:rsidRPr="006F10B5" w:rsidRDefault="006F10B5" w:rsidP="006F10B5">
      <w:pPr>
        <w:shd w:val="clear" w:color="auto" w:fill="FFFFFF"/>
        <w:spacing w:after="150"/>
        <w:rPr>
          <w:rFonts w:ascii="Arial Narrow" w:hAnsi="Arial Narrow"/>
          <w:bCs/>
          <w:color w:val="333333"/>
          <w:sz w:val="26"/>
          <w:szCs w:val="26"/>
          <w:lang w:val="en-US"/>
        </w:rPr>
      </w:pPr>
      <w:r w:rsidRPr="006F10B5">
        <w:rPr>
          <w:rFonts w:ascii="Arial Narrow" w:hAnsi="Arial Narrow"/>
          <w:bCs/>
          <w:color w:val="333333"/>
          <w:sz w:val="26"/>
          <w:szCs w:val="26"/>
          <w:lang w:val="en-US"/>
        </w:rPr>
        <w:t>Visitors could buy delicates from fish and meet for festive table. Also they could choose some sweets, natural farmer products and many others.</w:t>
      </w:r>
    </w:p>
    <w:p w:rsidR="006F10B5" w:rsidRPr="006F10B5" w:rsidRDefault="006F10B5" w:rsidP="006F10B5">
      <w:pPr>
        <w:shd w:val="clear" w:color="auto" w:fill="FFFFFF"/>
        <w:spacing w:after="150"/>
        <w:rPr>
          <w:rFonts w:ascii="Arial Narrow" w:hAnsi="Arial Narrow"/>
          <w:bCs/>
          <w:color w:val="333333"/>
          <w:sz w:val="26"/>
          <w:szCs w:val="26"/>
          <w:lang w:val="en-US"/>
        </w:rPr>
      </w:pPr>
      <w:r w:rsidRPr="006F10B5">
        <w:rPr>
          <w:rFonts w:ascii="Arial Narrow" w:hAnsi="Arial Narrow"/>
          <w:bCs/>
          <w:color w:val="333333"/>
          <w:sz w:val="26"/>
          <w:szCs w:val="26"/>
          <w:lang w:val="en-US"/>
        </w:rPr>
        <w:t xml:space="preserve">One of traditions at the Fair is a charity. This year there were over 10 charity organizations. There were different exclusive souvenirs, which were made by members of this organizations and by </w:t>
      </w:r>
      <w:proofErr w:type="gramStart"/>
      <w:r w:rsidRPr="006F10B5">
        <w:rPr>
          <w:rFonts w:ascii="Arial Narrow" w:hAnsi="Arial Narrow"/>
          <w:bCs/>
          <w:color w:val="333333"/>
          <w:sz w:val="26"/>
          <w:szCs w:val="26"/>
          <w:lang w:val="en-US"/>
        </w:rPr>
        <w:t>local  people</w:t>
      </w:r>
      <w:proofErr w:type="gramEnd"/>
      <w:r w:rsidRPr="006F10B5">
        <w:rPr>
          <w:rFonts w:ascii="Arial Narrow" w:hAnsi="Arial Narrow"/>
          <w:bCs/>
          <w:color w:val="333333"/>
          <w:sz w:val="26"/>
          <w:szCs w:val="26"/>
          <w:lang w:val="en-US"/>
        </w:rPr>
        <w:t xml:space="preserve"> as well. All money which those organizations have got, they will spend for present for orphans children and people with disabilities. </w:t>
      </w:r>
    </w:p>
    <w:p w:rsidR="006F10B5" w:rsidRPr="006F10B5" w:rsidRDefault="006F10B5" w:rsidP="006F10B5">
      <w:pPr>
        <w:shd w:val="clear" w:color="auto" w:fill="FFFFFF"/>
        <w:spacing w:after="150"/>
        <w:rPr>
          <w:rFonts w:ascii="Arial Narrow" w:hAnsi="Arial Narrow"/>
          <w:bCs/>
          <w:color w:val="333333"/>
          <w:sz w:val="26"/>
          <w:szCs w:val="26"/>
          <w:lang w:val="en-US"/>
        </w:rPr>
      </w:pPr>
      <w:r w:rsidRPr="006F10B5">
        <w:rPr>
          <w:rFonts w:ascii="Arial Narrow" w:hAnsi="Arial Narrow"/>
          <w:bCs/>
          <w:color w:val="333333"/>
          <w:sz w:val="26"/>
          <w:szCs w:val="26"/>
          <w:lang w:val="en-US"/>
        </w:rPr>
        <w:t xml:space="preserve">New Year’s Gift Exhibition is a holiday for the whole family. There were different workshops, where everybody could make a Christmas crafts. For the youngest guests there worked a kindergarten. Closer to the stage people could meet reindeers and little ponies. Animals were very friendly and liked to meet with all guests. </w:t>
      </w:r>
    </w:p>
    <w:p w:rsidR="006F10B5" w:rsidRPr="006F10B5" w:rsidRDefault="006F10B5" w:rsidP="006F10B5">
      <w:pPr>
        <w:shd w:val="clear" w:color="auto" w:fill="FFFFFF"/>
        <w:spacing w:after="150"/>
        <w:rPr>
          <w:rFonts w:ascii="Arial Narrow" w:hAnsi="Arial Narrow"/>
          <w:bCs/>
          <w:color w:val="333333"/>
          <w:sz w:val="26"/>
          <w:szCs w:val="26"/>
          <w:lang w:val="en-US"/>
        </w:rPr>
      </w:pPr>
      <w:r w:rsidRPr="006F10B5">
        <w:rPr>
          <w:rFonts w:ascii="Arial Narrow" w:hAnsi="Arial Narrow"/>
          <w:bCs/>
          <w:color w:val="333333"/>
          <w:sz w:val="26"/>
          <w:szCs w:val="26"/>
          <w:lang w:val="en-US"/>
        </w:rPr>
        <w:t xml:space="preserve">Also there </w:t>
      </w:r>
      <w:proofErr w:type="gramStart"/>
      <w:r w:rsidRPr="006F10B5">
        <w:rPr>
          <w:rFonts w:ascii="Arial Narrow" w:hAnsi="Arial Narrow"/>
          <w:bCs/>
          <w:color w:val="333333"/>
          <w:sz w:val="26"/>
          <w:szCs w:val="26"/>
          <w:lang w:val="en-US"/>
        </w:rPr>
        <w:t>were a mobile photo studio</w:t>
      </w:r>
      <w:proofErr w:type="gramEnd"/>
      <w:r w:rsidRPr="006F10B5">
        <w:rPr>
          <w:rFonts w:ascii="Arial Narrow" w:hAnsi="Arial Narrow"/>
          <w:bCs/>
          <w:color w:val="333333"/>
          <w:sz w:val="26"/>
          <w:szCs w:val="26"/>
          <w:lang w:val="en-US"/>
        </w:rPr>
        <w:t xml:space="preserve">. Citizens could make very nice pictures with winter interior. </w:t>
      </w:r>
      <w:proofErr w:type="spellStart"/>
      <w:r w:rsidRPr="006F10B5">
        <w:rPr>
          <w:rFonts w:ascii="Arial Narrow" w:hAnsi="Arial Narrow"/>
          <w:bCs/>
          <w:color w:val="333333"/>
          <w:sz w:val="26"/>
          <w:szCs w:val="26"/>
          <w:lang w:val="en-US"/>
        </w:rPr>
        <w:t>Make up</w:t>
      </w:r>
      <w:proofErr w:type="spellEnd"/>
      <w:r w:rsidRPr="006F10B5">
        <w:rPr>
          <w:rFonts w:ascii="Arial Narrow" w:hAnsi="Arial Narrow"/>
          <w:bCs/>
          <w:color w:val="333333"/>
          <w:sz w:val="26"/>
          <w:szCs w:val="26"/>
          <w:lang w:val="en-US"/>
        </w:rPr>
        <w:t xml:space="preserve"> artists and professional </w:t>
      </w:r>
      <w:proofErr w:type="spellStart"/>
      <w:r w:rsidRPr="006F10B5">
        <w:rPr>
          <w:rFonts w:ascii="Arial Narrow" w:hAnsi="Arial Narrow"/>
          <w:bCs/>
          <w:color w:val="333333"/>
          <w:sz w:val="26"/>
          <w:szCs w:val="26"/>
          <w:lang w:val="en-US"/>
        </w:rPr>
        <w:t>photografers</w:t>
      </w:r>
      <w:proofErr w:type="spellEnd"/>
      <w:r w:rsidRPr="006F10B5">
        <w:rPr>
          <w:rFonts w:ascii="Arial Narrow" w:hAnsi="Arial Narrow"/>
          <w:bCs/>
          <w:color w:val="333333"/>
          <w:sz w:val="26"/>
          <w:szCs w:val="26"/>
          <w:lang w:val="en-US"/>
        </w:rPr>
        <w:t xml:space="preserve"> were ready to help all guests. At the main stage there were entertainment program during </w:t>
      </w:r>
      <w:proofErr w:type="gramStart"/>
      <w:r w:rsidRPr="006F10B5">
        <w:rPr>
          <w:rFonts w:ascii="Arial Narrow" w:hAnsi="Arial Narrow"/>
          <w:bCs/>
          <w:color w:val="333333"/>
          <w:sz w:val="26"/>
          <w:szCs w:val="26"/>
          <w:lang w:val="en-US"/>
        </w:rPr>
        <w:t>all  four</w:t>
      </w:r>
      <w:proofErr w:type="gramEnd"/>
      <w:r w:rsidRPr="006F10B5">
        <w:rPr>
          <w:rFonts w:ascii="Arial Narrow" w:hAnsi="Arial Narrow"/>
          <w:bCs/>
          <w:color w:val="333333"/>
          <w:sz w:val="26"/>
          <w:szCs w:val="26"/>
          <w:lang w:val="en-US"/>
        </w:rPr>
        <w:t xml:space="preserve"> days.</w:t>
      </w:r>
    </w:p>
    <w:p w:rsidR="006F10B5" w:rsidRPr="006F10B5" w:rsidRDefault="006F10B5" w:rsidP="006F10B5">
      <w:pPr>
        <w:shd w:val="clear" w:color="auto" w:fill="FFFFFF"/>
        <w:spacing w:after="150"/>
        <w:rPr>
          <w:rFonts w:ascii="Arial Narrow" w:hAnsi="Arial Narrow"/>
          <w:bCs/>
          <w:color w:val="333333"/>
          <w:sz w:val="26"/>
          <w:szCs w:val="26"/>
          <w:lang w:val="en-US"/>
        </w:rPr>
      </w:pPr>
      <w:r w:rsidRPr="006F10B5">
        <w:rPr>
          <w:rFonts w:ascii="Arial Narrow" w:hAnsi="Arial Narrow"/>
          <w:bCs/>
          <w:color w:val="333333"/>
          <w:sz w:val="26"/>
          <w:szCs w:val="26"/>
          <w:lang w:val="en-US"/>
        </w:rPr>
        <w:t xml:space="preserve">Annual photo-contest “Magic pumpkin” </w:t>
      </w:r>
      <w:proofErr w:type="gramStart"/>
      <w:r w:rsidRPr="006F10B5">
        <w:rPr>
          <w:rFonts w:ascii="Arial Narrow" w:hAnsi="Arial Narrow"/>
          <w:bCs/>
          <w:color w:val="333333"/>
          <w:sz w:val="26"/>
          <w:szCs w:val="26"/>
          <w:lang w:val="en-US"/>
        </w:rPr>
        <w:t>were</w:t>
      </w:r>
      <w:proofErr w:type="gramEnd"/>
      <w:r w:rsidRPr="006F10B5">
        <w:rPr>
          <w:rFonts w:ascii="Arial Narrow" w:hAnsi="Arial Narrow"/>
          <w:bCs/>
          <w:color w:val="333333"/>
          <w:sz w:val="26"/>
          <w:szCs w:val="26"/>
          <w:lang w:val="en-US"/>
        </w:rPr>
        <w:t xml:space="preserve"> ended by rewarding ceremony at the stage. The main prize- electric grill went to Elena </w:t>
      </w:r>
      <w:proofErr w:type="spellStart"/>
      <w:r w:rsidRPr="006F10B5">
        <w:rPr>
          <w:rFonts w:ascii="Arial Narrow" w:hAnsi="Arial Narrow"/>
          <w:bCs/>
          <w:color w:val="333333"/>
          <w:sz w:val="26"/>
          <w:szCs w:val="26"/>
          <w:lang w:val="en-US"/>
        </w:rPr>
        <w:t>Suragina</w:t>
      </w:r>
      <w:proofErr w:type="spellEnd"/>
      <w:r w:rsidRPr="006F10B5">
        <w:rPr>
          <w:rFonts w:ascii="Arial Narrow" w:hAnsi="Arial Narrow"/>
          <w:bCs/>
          <w:color w:val="333333"/>
          <w:sz w:val="26"/>
          <w:szCs w:val="26"/>
          <w:lang w:val="en-US"/>
        </w:rPr>
        <w:t xml:space="preserve"> for the first place. The second place took Ekaterina </w:t>
      </w:r>
      <w:proofErr w:type="spellStart"/>
      <w:r w:rsidRPr="006F10B5">
        <w:rPr>
          <w:rFonts w:ascii="Arial Narrow" w:hAnsi="Arial Narrow"/>
          <w:bCs/>
          <w:color w:val="333333"/>
          <w:sz w:val="26"/>
          <w:szCs w:val="26"/>
          <w:lang w:val="en-US"/>
        </w:rPr>
        <w:t>Alexandrova</w:t>
      </w:r>
      <w:proofErr w:type="spellEnd"/>
      <w:r w:rsidRPr="006F10B5">
        <w:rPr>
          <w:rFonts w:ascii="Arial Narrow" w:hAnsi="Arial Narrow"/>
          <w:bCs/>
          <w:color w:val="333333"/>
          <w:sz w:val="26"/>
          <w:szCs w:val="26"/>
          <w:lang w:val="en-US"/>
        </w:rPr>
        <w:t>, the third- Joseph Furman. Small prizes got all participants of the photo-contest.</w:t>
      </w:r>
    </w:p>
    <w:p w:rsidR="006F10B5" w:rsidRPr="006F10B5" w:rsidRDefault="006F10B5" w:rsidP="006F10B5">
      <w:pPr>
        <w:shd w:val="clear" w:color="auto" w:fill="FFFFFF"/>
        <w:spacing w:after="150"/>
        <w:rPr>
          <w:rFonts w:ascii="Arial Narrow" w:hAnsi="Arial Narrow"/>
          <w:bCs/>
          <w:color w:val="333333"/>
          <w:sz w:val="26"/>
          <w:szCs w:val="26"/>
          <w:lang w:val="en-US"/>
        </w:rPr>
      </w:pPr>
      <w:r w:rsidRPr="006F10B5">
        <w:rPr>
          <w:rFonts w:ascii="Arial Narrow" w:hAnsi="Arial Narrow"/>
          <w:b/>
          <w:color w:val="333333"/>
          <w:sz w:val="26"/>
          <w:szCs w:val="26"/>
          <w:lang w:val="en-US"/>
        </w:rPr>
        <w:t>The New Year’s Gift</w:t>
      </w:r>
      <w:r w:rsidRPr="006F10B5">
        <w:rPr>
          <w:rFonts w:ascii="Arial Narrow" w:hAnsi="Arial Narrow"/>
          <w:color w:val="333333"/>
          <w:sz w:val="26"/>
          <w:szCs w:val="26"/>
          <w:lang w:val="en-US"/>
        </w:rPr>
        <w:t xml:space="preserve"> exhibition was visited by 58 753 people in 2016. Additional information is </w:t>
      </w:r>
      <w:proofErr w:type="gramStart"/>
      <w:r w:rsidRPr="006F10B5">
        <w:rPr>
          <w:rFonts w:ascii="Arial Narrow" w:hAnsi="Arial Narrow"/>
          <w:color w:val="333333"/>
          <w:sz w:val="26"/>
          <w:szCs w:val="26"/>
          <w:lang w:val="en-US"/>
        </w:rPr>
        <w:t>available  on</w:t>
      </w:r>
      <w:proofErr w:type="gramEnd"/>
      <w:r w:rsidRPr="006F10B5">
        <w:rPr>
          <w:rFonts w:ascii="Arial Narrow" w:hAnsi="Arial Narrow"/>
          <w:color w:val="333333"/>
          <w:sz w:val="26"/>
          <w:szCs w:val="26"/>
          <w:lang w:val="en-US"/>
        </w:rPr>
        <w:t xml:space="preserve"> our web-site</w:t>
      </w:r>
      <w:r w:rsidRPr="006F10B5">
        <w:rPr>
          <w:rFonts w:ascii="Arial Narrow" w:hAnsi="Arial Narrow"/>
          <w:bCs/>
          <w:color w:val="333333"/>
          <w:sz w:val="26"/>
          <w:szCs w:val="26"/>
          <w:lang w:val="en-US"/>
        </w:rPr>
        <w:t xml:space="preserve"> </w:t>
      </w:r>
      <w:hyperlink r:id="rId5" w:history="1">
        <w:r w:rsidRPr="006F10B5">
          <w:rPr>
            <w:rFonts w:ascii="Arial Narrow" w:hAnsi="Arial Narrow"/>
            <w:b/>
            <w:color w:val="000000"/>
            <w:sz w:val="26"/>
            <w:szCs w:val="26"/>
            <w:lang w:val="en-US"/>
          </w:rPr>
          <w:t>expogift.ru</w:t>
        </w:r>
      </w:hyperlink>
      <w:r w:rsidRPr="006F10B5">
        <w:rPr>
          <w:rFonts w:ascii="Arial Narrow" w:hAnsi="Arial Narrow"/>
          <w:bCs/>
          <w:color w:val="333333"/>
          <w:sz w:val="26"/>
          <w:szCs w:val="26"/>
          <w:lang w:val="en-US"/>
        </w:rPr>
        <w:t>.</w:t>
      </w:r>
    </w:p>
    <w:p w:rsidR="006F10B5" w:rsidRPr="006F10B5" w:rsidRDefault="006F10B5" w:rsidP="006F10B5">
      <w:pPr>
        <w:shd w:val="clear" w:color="auto" w:fill="FFFFFF"/>
        <w:spacing w:before="150" w:after="150"/>
        <w:outlineLvl w:val="4"/>
        <w:rPr>
          <w:rFonts w:ascii="Arial Narrow" w:hAnsi="Arial Narrow"/>
          <w:bCs/>
          <w:color w:val="333333"/>
          <w:sz w:val="26"/>
          <w:szCs w:val="26"/>
          <w:lang w:val="en-US"/>
        </w:rPr>
      </w:pPr>
      <w:r w:rsidRPr="006F10B5">
        <w:rPr>
          <w:rFonts w:ascii="Arial Narrow" w:hAnsi="Arial Narrow"/>
          <w:bCs/>
          <w:color w:val="333333"/>
          <w:sz w:val="26"/>
          <w:szCs w:val="26"/>
          <w:lang w:val="en-US"/>
        </w:rPr>
        <w:t>If you are interested in additional advertising materials please contact:</w:t>
      </w:r>
    </w:p>
    <w:p w:rsidR="006F10B5" w:rsidRPr="006F10B5" w:rsidRDefault="006F10B5" w:rsidP="006F10B5">
      <w:pPr>
        <w:shd w:val="clear" w:color="auto" w:fill="FFFFFF"/>
        <w:spacing w:after="150"/>
        <w:rPr>
          <w:rFonts w:ascii="Arial Narrow" w:hAnsi="Arial Narrow"/>
          <w:bCs/>
          <w:color w:val="333333"/>
          <w:sz w:val="26"/>
          <w:szCs w:val="26"/>
          <w:lang w:val="en-US"/>
        </w:rPr>
      </w:pPr>
      <w:r w:rsidRPr="006F10B5">
        <w:rPr>
          <w:rFonts w:ascii="Arial Narrow" w:hAnsi="Arial Narrow"/>
          <w:b/>
          <w:color w:val="333333"/>
          <w:sz w:val="26"/>
          <w:szCs w:val="26"/>
          <w:lang w:val="en-US"/>
        </w:rPr>
        <w:t xml:space="preserve">Elena </w:t>
      </w:r>
      <w:proofErr w:type="spellStart"/>
      <w:r w:rsidRPr="006F10B5">
        <w:rPr>
          <w:rFonts w:ascii="Arial Narrow" w:hAnsi="Arial Narrow"/>
          <w:b/>
          <w:color w:val="333333"/>
          <w:sz w:val="26"/>
          <w:szCs w:val="26"/>
          <w:lang w:val="en-US"/>
        </w:rPr>
        <w:t>Vinogradova</w:t>
      </w:r>
      <w:proofErr w:type="spellEnd"/>
      <w:r w:rsidRPr="006F10B5">
        <w:rPr>
          <w:rFonts w:ascii="Arial Narrow" w:hAnsi="Arial Narrow"/>
          <w:color w:val="333333"/>
          <w:sz w:val="26"/>
          <w:szCs w:val="26"/>
          <w:lang w:val="en-US"/>
        </w:rPr>
        <w:t xml:space="preserve"> </w:t>
      </w:r>
      <w:r w:rsidRPr="006F10B5">
        <w:rPr>
          <w:rFonts w:ascii="Arial Narrow" w:hAnsi="Arial Narrow"/>
          <w:bCs/>
          <w:color w:val="333333"/>
          <w:sz w:val="26"/>
          <w:szCs w:val="26"/>
          <w:lang w:val="en-US"/>
        </w:rPr>
        <w:t xml:space="preserve">(PR-manager): +7 (812) 777-04-07 </w:t>
      </w:r>
      <w:proofErr w:type="spellStart"/>
      <w:r w:rsidRPr="006F10B5">
        <w:rPr>
          <w:rFonts w:ascii="Arial Narrow" w:hAnsi="Arial Narrow"/>
          <w:bCs/>
          <w:color w:val="333333"/>
          <w:sz w:val="26"/>
          <w:szCs w:val="26"/>
          <w:lang w:val="en-US"/>
        </w:rPr>
        <w:t>ad.</w:t>
      </w:r>
      <w:proofErr w:type="spellEnd"/>
      <w:r w:rsidRPr="006F10B5">
        <w:rPr>
          <w:rFonts w:ascii="Arial Narrow" w:hAnsi="Arial Narrow"/>
          <w:bCs/>
          <w:color w:val="333333"/>
          <w:sz w:val="26"/>
          <w:szCs w:val="26"/>
          <w:lang w:val="en-US"/>
        </w:rPr>
        <w:t xml:space="preserve"> 614; e-mail: </w:t>
      </w:r>
      <w:hyperlink r:id="rId6" w:history="1">
        <w:r w:rsidRPr="006F10B5">
          <w:rPr>
            <w:rFonts w:ascii="Arial Narrow" w:hAnsi="Arial Narrow"/>
            <w:b/>
            <w:color w:val="000000"/>
            <w:sz w:val="26"/>
            <w:szCs w:val="26"/>
            <w:lang w:val="en-US"/>
          </w:rPr>
          <w:t>public@farexpo.ru</w:t>
        </w:r>
      </w:hyperlink>
    </w:p>
    <w:p w:rsidR="00225511" w:rsidRPr="006F10B5" w:rsidRDefault="006F10B5" w:rsidP="006F10B5">
      <w:pPr>
        <w:shd w:val="clear" w:color="auto" w:fill="FFFFFF"/>
        <w:spacing w:before="120" w:after="0" w:line="288" w:lineRule="auto"/>
        <w:rPr>
          <w:rFonts w:ascii="Arial Narrow" w:hAnsi="Arial Narrow"/>
          <w:sz w:val="26"/>
          <w:szCs w:val="26"/>
          <w:lang w:val="en-US"/>
        </w:rPr>
      </w:pPr>
      <w:proofErr w:type="gramStart"/>
      <w:r w:rsidRPr="006F10B5">
        <w:rPr>
          <w:rFonts w:ascii="Arial Narrow" w:hAnsi="Arial Narrow"/>
          <w:b/>
          <w:color w:val="333333"/>
          <w:sz w:val="26"/>
          <w:szCs w:val="26"/>
          <w:lang w:val="en-US"/>
        </w:rPr>
        <w:t xml:space="preserve">Margarita </w:t>
      </w:r>
      <w:proofErr w:type="spellStart"/>
      <w:r w:rsidRPr="006F10B5">
        <w:rPr>
          <w:rFonts w:ascii="Arial Narrow" w:hAnsi="Arial Narrow"/>
          <w:b/>
          <w:color w:val="333333"/>
          <w:sz w:val="26"/>
          <w:szCs w:val="26"/>
          <w:lang w:val="en-US"/>
        </w:rPr>
        <w:t>Makarkina</w:t>
      </w:r>
      <w:proofErr w:type="spellEnd"/>
      <w:r w:rsidRPr="006F10B5">
        <w:rPr>
          <w:rFonts w:ascii="Arial Narrow" w:hAnsi="Arial Narrow"/>
          <w:color w:val="333333"/>
          <w:sz w:val="26"/>
          <w:szCs w:val="26"/>
          <w:lang w:val="en-US"/>
        </w:rPr>
        <w:t xml:space="preserve"> (marketing manager</w:t>
      </w:r>
      <w:r w:rsidRPr="006F10B5">
        <w:rPr>
          <w:rFonts w:ascii="Arial Narrow" w:hAnsi="Arial Narrow"/>
          <w:bCs/>
          <w:color w:val="333333"/>
          <w:sz w:val="26"/>
          <w:szCs w:val="26"/>
          <w:lang w:val="en-US"/>
        </w:rPr>
        <w:t xml:space="preserve">) +7 (812) 777-04-07 </w:t>
      </w:r>
      <w:proofErr w:type="spellStart"/>
      <w:r w:rsidRPr="006F10B5">
        <w:rPr>
          <w:rFonts w:ascii="Arial Narrow" w:hAnsi="Arial Narrow"/>
          <w:bCs/>
          <w:color w:val="333333"/>
          <w:sz w:val="26"/>
          <w:szCs w:val="26"/>
          <w:lang w:val="en-US"/>
        </w:rPr>
        <w:t>ad.</w:t>
      </w:r>
      <w:proofErr w:type="spellEnd"/>
      <w:proofErr w:type="gramEnd"/>
      <w:r w:rsidRPr="006F10B5">
        <w:rPr>
          <w:rFonts w:ascii="Arial Narrow" w:hAnsi="Arial Narrow"/>
          <w:bCs/>
          <w:color w:val="333333"/>
          <w:sz w:val="26"/>
          <w:szCs w:val="26"/>
          <w:lang w:val="en-US"/>
        </w:rPr>
        <w:t xml:space="preserve"> 657; e-mail: </w:t>
      </w:r>
      <w:hyperlink r:id="rId7" w:history="1">
        <w:r w:rsidRPr="006F10B5">
          <w:rPr>
            <w:rFonts w:ascii="Arial Narrow" w:hAnsi="Arial Narrow"/>
            <w:b/>
            <w:color w:val="000000"/>
            <w:sz w:val="26"/>
            <w:szCs w:val="26"/>
            <w:lang w:val="en-US"/>
          </w:rPr>
          <w:t>reklama2@farexpo.ru</w:t>
        </w:r>
      </w:hyperlink>
    </w:p>
    <w:sectPr w:rsidR="00225511" w:rsidRPr="006F10B5" w:rsidSect="002F14B0">
      <w:pgSz w:w="11906" w:h="16838"/>
      <w:pgMar w:top="1135" w:right="707"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uprum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14B0"/>
    <w:rsid w:val="00031EB8"/>
    <w:rsid w:val="000E7C72"/>
    <w:rsid w:val="002E1CB1"/>
    <w:rsid w:val="002F14B0"/>
    <w:rsid w:val="0066359F"/>
    <w:rsid w:val="006F10B5"/>
    <w:rsid w:val="00DB790C"/>
    <w:rsid w:val="00E73EBF"/>
    <w:rsid w:val="00FC54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EBF"/>
  </w:style>
  <w:style w:type="paragraph" w:styleId="5">
    <w:name w:val="heading 5"/>
    <w:basedOn w:val="a"/>
    <w:link w:val="50"/>
    <w:uiPriority w:val="9"/>
    <w:qFormat/>
    <w:rsid w:val="002F14B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F14B0"/>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2F1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F14B0"/>
    <w:rPr>
      <w:color w:val="0000FF"/>
      <w:u w:val="single"/>
    </w:rPr>
  </w:style>
  <w:style w:type="paragraph" w:styleId="a5">
    <w:name w:val="Balloon Text"/>
    <w:basedOn w:val="a"/>
    <w:link w:val="a6"/>
    <w:uiPriority w:val="99"/>
    <w:semiHidden/>
    <w:unhideWhenUsed/>
    <w:rsid w:val="002F14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14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7785337">
      <w:bodyDiv w:val="1"/>
      <w:marLeft w:val="0"/>
      <w:marRight w:val="0"/>
      <w:marTop w:val="0"/>
      <w:marBottom w:val="0"/>
      <w:divBdr>
        <w:top w:val="none" w:sz="0" w:space="0" w:color="auto"/>
        <w:left w:val="none" w:sz="0" w:space="0" w:color="auto"/>
        <w:bottom w:val="none" w:sz="0" w:space="0" w:color="auto"/>
        <w:right w:val="none" w:sz="0" w:space="0" w:color="auto"/>
      </w:divBdr>
      <w:divsChild>
        <w:div w:id="876240236">
          <w:marLeft w:val="0"/>
          <w:marRight w:val="0"/>
          <w:marTop w:val="0"/>
          <w:marBottom w:val="0"/>
          <w:divBdr>
            <w:top w:val="none" w:sz="0" w:space="0" w:color="auto"/>
            <w:left w:val="none" w:sz="0" w:space="0" w:color="auto"/>
            <w:bottom w:val="none" w:sz="0" w:space="0" w:color="auto"/>
            <w:right w:val="none" w:sz="0" w:space="0" w:color="auto"/>
          </w:divBdr>
        </w:div>
        <w:div w:id="696809782">
          <w:marLeft w:val="0"/>
          <w:marRight w:val="0"/>
          <w:marTop w:val="3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klama2@farexpo.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blic@farexpo.ru" TargetMode="External"/><Relationship Id="rId5" Type="http://schemas.openxmlformats.org/officeDocument/2006/relationships/hyperlink" Target="http://expogift.r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390</Words>
  <Characters>2223</Characters>
  <Application>Microsoft Office Word</Application>
  <DocSecurity>0</DocSecurity>
  <Lines>18</Lines>
  <Paragraphs>5</Paragraphs>
  <ScaleCrop>false</ScaleCrop>
  <Company>1</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dc:creator>
  <cp:lastModifiedBy>webmaster</cp:lastModifiedBy>
  <cp:revision>2</cp:revision>
  <cp:lastPrinted>2017-10-04T10:00:00Z</cp:lastPrinted>
  <dcterms:created xsi:type="dcterms:W3CDTF">2017-07-27T09:57:00Z</dcterms:created>
  <dcterms:modified xsi:type="dcterms:W3CDTF">2017-10-04T10:00:00Z</dcterms:modified>
</cp:coreProperties>
</file>